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9A" w:rsidRPr="00D0059A" w:rsidRDefault="00D0059A" w:rsidP="00D0059A">
      <w:pPr>
        <w:spacing w:before="100" w:beforeAutospacing="1" w:after="100" w:afterAutospacing="1" w:line="240" w:lineRule="auto"/>
        <w:outlineLvl w:val="0"/>
        <w:rPr>
          <w:rFonts w:ascii="Verdana" w:eastAsia="Times New Roman" w:hAnsi="Verdana" w:cs="Times New Roman"/>
          <w:b/>
          <w:bCs/>
          <w:color w:val="333333"/>
          <w:kern w:val="36"/>
          <w:sz w:val="48"/>
          <w:szCs w:val="48"/>
          <w:lang/>
        </w:rPr>
      </w:pPr>
      <w:r w:rsidRPr="00D0059A">
        <w:rPr>
          <w:rFonts w:ascii="Verdana" w:eastAsia="Times New Roman" w:hAnsi="Verdana" w:cs="Times New Roman"/>
          <w:b/>
          <w:bCs/>
          <w:color w:val="333333"/>
          <w:kern w:val="36"/>
          <w:sz w:val="48"/>
          <w:szCs w:val="48"/>
          <w:lang/>
        </w:rPr>
        <w:t>Math Anxiety</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t xml:space="preserve">By </w:t>
      </w:r>
      <w:hyperlink r:id="rId5" w:history="1">
        <w:r w:rsidRPr="00D0059A">
          <w:rPr>
            <w:rFonts w:ascii="Verdana" w:eastAsia="Times New Roman" w:hAnsi="Verdana" w:cs="Times New Roman"/>
            <w:color w:val="3366CC"/>
            <w:sz w:val="20"/>
            <w:u w:val="single"/>
            <w:lang/>
          </w:rPr>
          <w:t>Deb Russell</w:t>
        </w:r>
      </w:hyperlink>
      <w:r w:rsidRPr="00D0059A">
        <w:rPr>
          <w:rFonts w:ascii="Verdana" w:eastAsia="Times New Roman" w:hAnsi="Verdana" w:cs="Times New Roman"/>
          <w:color w:val="333333"/>
          <w:sz w:val="20"/>
          <w:szCs w:val="20"/>
          <w:lang/>
        </w:rPr>
        <w:t>, About.com Guide</w:t>
      </w:r>
    </w:p>
    <w:p w:rsidR="00D0059A" w:rsidRPr="00D0059A" w:rsidRDefault="00D0059A" w:rsidP="00D0059A">
      <w:pPr>
        <w:spacing w:after="0"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t xml:space="preserve">Math Anxiety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b/>
          <w:bCs/>
          <w:color w:val="333333"/>
          <w:sz w:val="20"/>
          <w:szCs w:val="20"/>
          <w:lang/>
        </w:rPr>
        <w:t>What is Math Anxiety?</w:t>
      </w:r>
      <w:r w:rsidRPr="00D0059A">
        <w:rPr>
          <w:rFonts w:ascii="Verdana" w:eastAsia="Times New Roman" w:hAnsi="Verdana" w:cs="Times New Roman"/>
          <w:color w:val="333333"/>
          <w:sz w:val="20"/>
          <w:szCs w:val="20"/>
          <w:lang/>
        </w:rPr>
        <w:t xml:space="preserve">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t xml:space="preserve">Math anxiety or fear of math is actually quite common. Math anxiety is quite similar to </w:t>
      </w:r>
      <w:proofErr w:type="spellStart"/>
      <w:r w:rsidRPr="00D0059A">
        <w:rPr>
          <w:rFonts w:ascii="Verdana" w:eastAsia="Times New Roman" w:hAnsi="Verdana" w:cs="Times New Roman"/>
          <w:color w:val="333333"/>
          <w:sz w:val="20"/>
          <w:szCs w:val="20"/>
          <w:lang/>
        </w:rPr>
        <w:t>stagefright</w:t>
      </w:r>
      <w:proofErr w:type="spellEnd"/>
      <w:r w:rsidRPr="00D0059A">
        <w:rPr>
          <w:rFonts w:ascii="Verdana" w:eastAsia="Times New Roman" w:hAnsi="Verdana" w:cs="Times New Roman"/>
          <w:color w:val="333333"/>
          <w:sz w:val="20"/>
          <w:szCs w:val="20"/>
          <w:lang/>
        </w:rPr>
        <w:t xml:space="preserve">. Why does someone suffer </w:t>
      </w:r>
      <w:proofErr w:type="spellStart"/>
      <w:r w:rsidRPr="00D0059A">
        <w:rPr>
          <w:rFonts w:ascii="Verdana" w:eastAsia="Times New Roman" w:hAnsi="Verdana" w:cs="Times New Roman"/>
          <w:color w:val="333333"/>
          <w:sz w:val="20"/>
          <w:szCs w:val="20"/>
          <w:lang/>
        </w:rPr>
        <w:t>stagefright</w:t>
      </w:r>
      <w:proofErr w:type="spellEnd"/>
      <w:r w:rsidRPr="00D0059A">
        <w:rPr>
          <w:rFonts w:ascii="Verdana" w:eastAsia="Times New Roman" w:hAnsi="Verdana" w:cs="Times New Roman"/>
          <w:color w:val="333333"/>
          <w:sz w:val="20"/>
          <w:szCs w:val="20"/>
          <w:lang/>
        </w:rPr>
        <w:t xml:space="preserve">? Fear of something going wrong in front of a crowd? Fear of forgetting the lines? Fear of being judged poorly? Fear of going completely blank? Math anxiety conjures up fear of some type. </w:t>
      </w:r>
      <w:proofErr w:type="gramStart"/>
      <w:r w:rsidRPr="00D0059A">
        <w:rPr>
          <w:rFonts w:ascii="Verdana" w:eastAsia="Times New Roman" w:hAnsi="Verdana" w:cs="Times New Roman"/>
          <w:color w:val="333333"/>
          <w:sz w:val="20"/>
          <w:szCs w:val="20"/>
          <w:lang/>
        </w:rPr>
        <w:t>The fear that one won't be able to do the math or the fear that it's too hard or the fear of failure which often stems from having a lack of confidence.</w:t>
      </w:r>
      <w:proofErr w:type="gramEnd"/>
      <w:r w:rsidRPr="00D0059A">
        <w:rPr>
          <w:rFonts w:ascii="Verdana" w:eastAsia="Times New Roman" w:hAnsi="Verdana" w:cs="Times New Roman"/>
          <w:color w:val="333333"/>
          <w:sz w:val="20"/>
          <w:szCs w:val="20"/>
          <w:lang/>
        </w:rPr>
        <w:t xml:space="preserve"> For the most part, math anxiety is the fear about doing the math right, our minds draw a blank and we think we'll fail and of course the more frustrated and anxious our minds become, the greater the chance for drawing blanks. Added pressure of having time limits on math tests and exams also </w:t>
      </w:r>
      <w:proofErr w:type="gramStart"/>
      <w:r w:rsidRPr="00D0059A">
        <w:rPr>
          <w:rFonts w:ascii="Verdana" w:eastAsia="Times New Roman" w:hAnsi="Verdana" w:cs="Times New Roman"/>
          <w:color w:val="333333"/>
          <w:sz w:val="20"/>
          <w:szCs w:val="20"/>
          <w:lang/>
        </w:rPr>
        <w:t>cause</w:t>
      </w:r>
      <w:proofErr w:type="gramEnd"/>
      <w:r w:rsidRPr="00D0059A">
        <w:rPr>
          <w:rFonts w:ascii="Verdana" w:eastAsia="Times New Roman" w:hAnsi="Verdana" w:cs="Times New Roman"/>
          <w:color w:val="333333"/>
          <w:sz w:val="20"/>
          <w:szCs w:val="20"/>
          <w:lang/>
        </w:rPr>
        <w:t xml:space="preserve"> the levels of anxiety grow for many </w:t>
      </w:r>
      <w:hyperlink r:id="rId6" w:tooltip="Click to Continue &gt; by Solid Savings" w:history="1">
        <w:r w:rsidRPr="00D0059A">
          <w:rPr>
            <w:rFonts w:ascii="Verdana" w:eastAsia="Times New Roman" w:hAnsi="Verdana" w:cs="Times New Roman"/>
            <w:color w:val="3366CC"/>
            <w:sz w:val="20"/>
            <w:u w:val="single"/>
            <w:lang/>
          </w:rPr>
          <w:t>students</w:t>
        </w:r>
      </w:hyperlink>
      <w:r w:rsidRPr="00D0059A">
        <w:rPr>
          <w:rFonts w:ascii="Verdana" w:eastAsia="Times New Roman" w:hAnsi="Verdana" w:cs="Times New Roman"/>
          <w:color w:val="333333"/>
          <w:sz w:val="20"/>
          <w:szCs w:val="20"/>
          <w:lang/>
        </w:rPr>
        <w:t xml:space="preserve">.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b/>
          <w:bCs/>
          <w:color w:val="333333"/>
          <w:sz w:val="20"/>
          <w:szCs w:val="20"/>
          <w:lang/>
        </w:rPr>
        <w:t>Where Does Math Anxiety Come From?</w:t>
      </w:r>
      <w:r w:rsidRPr="00D0059A">
        <w:rPr>
          <w:rFonts w:ascii="Verdana" w:eastAsia="Times New Roman" w:hAnsi="Verdana" w:cs="Times New Roman"/>
          <w:color w:val="333333"/>
          <w:sz w:val="20"/>
          <w:szCs w:val="20"/>
          <w:lang/>
        </w:rPr>
        <w:t xml:space="preserve">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t xml:space="preserve">Usually math anxiety stems from unpleasant experiences in mathematics. Typically math </w:t>
      </w:r>
      <w:proofErr w:type="spellStart"/>
      <w:r w:rsidRPr="00D0059A">
        <w:rPr>
          <w:rFonts w:ascii="Verdana" w:eastAsia="Times New Roman" w:hAnsi="Verdana" w:cs="Times New Roman"/>
          <w:color w:val="333333"/>
          <w:sz w:val="20"/>
          <w:szCs w:val="20"/>
          <w:lang/>
        </w:rPr>
        <w:t>phobics</w:t>
      </w:r>
      <w:proofErr w:type="spellEnd"/>
      <w:r w:rsidRPr="00D0059A">
        <w:rPr>
          <w:rFonts w:ascii="Verdana" w:eastAsia="Times New Roman" w:hAnsi="Verdana" w:cs="Times New Roman"/>
          <w:color w:val="333333"/>
          <w:sz w:val="20"/>
          <w:szCs w:val="20"/>
          <w:lang/>
        </w:rPr>
        <w:t xml:space="preserve"> have had math presented in such a fashion that it led to limited understanding. Unfortunately, math anxiety is often due to poor teaching and poor experiences in math which typically leads to math anxiety. Many of the students I've encountered with math anxiety have demonstrated an over reliance on procedures in math as opposed to actually understanding the math. When one tries to memorize procedures, rules and routines without much understanding, the math is quickly forgotten and panic </w:t>
      </w:r>
      <w:proofErr w:type="spellStart"/>
      <w:r w:rsidRPr="00D0059A">
        <w:rPr>
          <w:rFonts w:ascii="Verdana" w:eastAsia="Times New Roman" w:hAnsi="Verdana" w:cs="Times New Roman"/>
          <w:color w:val="333333"/>
          <w:sz w:val="20"/>
          <w:szCs w:val="20"/>
          <w:lang/>
        </w:rPr>
        <w:t>soons</w:t>
      </w:r>
      <w:proofErr w:type="spellEnd"/>
      <w:r w:rsidRPr="00D0059A">
        <w:rPr>
          <w:rFonts w:ascii="Verdana" w:eastAsia="Times New Roman" w:hAnsi="Verdana" w:cs="Times New Roman"/>
          <w:color w:val="333333"/>
          <w:sz w:val="20"/>
          <w:szCs w:val="20"/>
          <w:lang/>
        </w:rPr>
        <w:t xml:space="preserve"> sets in. Think about your experiences with one concept - the division of fractions. You probably learned about reciprocals and inverses. In other words, 'It's not yours to reason why, just invert and multiply'. Well, you memorized the rule and it works. Why does it work? Do you really understand why it works? Did anyone every use pizzas or math </w:t>
      </w:r>
      <w:proofErr w:type="spellStart"/>
      <w:r w:rsidRPr="00D0059A">
        <w:rPr>
          <w:rFonts w:ascii="Verdana" w:eastAsia="Times New Roman" w:hAnsi="Verdana" w:cs="Times New Roman"/>
          <w:color w:val="333333"/>
          <w:sz w:val="20"/>
          <w:szCs w:val="20"/>
          <w:lang/>
        </w:rPr>
        <w:t>manipulatives</w:t>
      </w:r>
      <w:proofErr w:type="spellEnd"/>
      <w:r w:rsidRPr="00D0059A">
        <w:rPr>
          <w:rFonts w:ascii="Verdana" w:eastAsia="Times New Roman" w:hAnsi="Verdana" w:cs="Times New Roman"/>
          <w:color w:val="333333"/>
          <w:sz w:val="20"/>
          <w:szCs w:val="20"/>
          <w:lang/>
        </w:rPr>
        <w:t xml:space="preserve"> to show you why it works? If not, you simply memorized the procedure and that was that. Think of math as memorizing all the procedures - what if you forget a few? Therefore, with this type of strategy, a good memory will help, but, what if you </w:t>
      </w:r>
      <w:proofErr w:type="spellStart"/>
      <w:r w:rsidRPr="00D0059A">
        <w:rPr>
          <w:rFonts w:ascii="Verdana" w:eastAsia="Times New Roman" w:hAnsi="Verdana" w:cs="Times New Roman"/>
          <w:color w:val="333333"/>
          <w:sz w:val="20"/>
          <w:szCs w:val="20"/>
          <w:lang/>
        </w:rPr>
        <w:t>dont</w:t>
      </w:r>
      <w:proofErr w:type="spellEnd"/>
      <w:r w:rsidRPr="00D0059A">
        <w:rPr>
          <w:rFonts w:ascii="Verdana" w:eastAsia="Times New Roman" w:hAnsi="Verdana" w:cs="Times New Roman"/>
          <w:color w:val="333333"/>
          <w:sz w:val="20"/>
          <w:szCs w:val="20"/>
          <w:lang/>
        </w:rPr>
        <w:t xml:space="preserve">' have a good memory. Understanding the math is critical. Once students realize they can do the math, the whole notion of math anxiety can be overcome. Teachers and parents have an important role to ensure students understand the math being presented to them.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b/>
          <w:bCs/>
          <w:color w:val="333333"/>
          <w:sz w:val="20"/>
          <w:szCs w:val="20"/>
          <w:lang/>
        </w:rPr>
        <w:t>Myths and Misconceptions</w:t>
      </w:r>
      <w:r w:rsidRPr="00D0059A">
        <w:rPr>
          <w:rFonts w:ascii="Verdana" w:eastAsia="Times New Roman" w:hAnsi="Verdana" w:cs="Times New Roman"/>
          <w:color w:val="333333"/>
          <w:sz w:val="20"/>
          <w:szCs w:val="20"/>
          <w:lang/>
        </w:rPr>
        <w:br/>
      </w:r>
      <w:proofErr w:type="gramStart"/>
      <w:r w:rsidRPr="00D0059A">
        <w:rPr>
          <w:rFonts w:ascii="Verdana" w:eastAsia="Times New Roman" w:hAnsi="Verdana" w:cs="Times New Roman"/>
          <w:color w:val="333333"/>
          <w:sz w:val="20"/>
          <w:szCs w:val="20"/>
          <w:lang/>
        </w:rPr>
        <w:t>None</w:t>
      </w:r>
      <w:proofErr w:type="gramEnd"/>
      <w:r w:rsidRPr="00D0059A">
        <w:rPr>
          <w:rFonts w:ascii="Verdana" w:eastAsia="Times New Roman" w:hAnsi="Verdana" w:cs="Times New Roman"/>
          <w:color w:val="333333"/>
          <w:sz w:val="20"/>
          <w:szCs w:val="20"/>
          <w:lang/>
        </w:rPr>
        <w:t xml:space="preserve"> of the following are true!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t xml:space="preserve">You're born with a math gene, either you get it or you don't.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t xml:space="preserve">Math is for males, females never get math!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t xml:space="preserve">It's </w:t>
      </w:r>
      <w:proofErr w:type="gramStart"/>
      <w:r w:rsidRPr="00D0059A">
        <w:rPr>
          <w:rFonts w:ascii="Verdana" w:eastAsia="Times New Roman" w:hAnsi="Verdana" w:cs="Times New Roman"/>
          <w:color w:val="333333"/>
          <w:sz w:val="20"/>
          <w:szCs w:val="20"/>
          <w:lang/>
        </w:rPr>
        <w:t>hopeless,</w:t>
      </w:r>
      <w:proofErr w:type="gramEnd"/>
      <w:r w:rsidRPr="00D0059A">
        <w:rPr>
          <w:rFonts w:ascii="Verdana" w:eastAsia="Times New Roman" w:hAnsi="Verdana" w:cs="Times New Roman"/>
          <w:color w:val="333333"/>
          <w:sz w:val="20"/>
          <w:szCs w:val="20"/>
          <w:lang/>
        </w:rPr>
        <w:t xml:space="preserve"> and much too hard for average people.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t xml:space="preserve">If the logical side of your brain isn't your </w:t>
      </w:r>
      <w:proofErr w:type="spellStart"/>
      <w:r w:rsidRPr="00D0059A">
        <w:rPr>
          <w:rFonts w:ascii="Verdana" w:eastAsia="Times New Roman" w:hAnsi="Verdana" w:cs="Times New Roman"/>
          <w:color w:val="333333"/>
          <w:sz w:val="20"/>
          <w:szCs w:val="20"/>
          <w:lang/>
        </w:rPr>
        <w:t>strenght</w:t>
      </w:r>
      <w:proofErr w:type="spellEnd"/>
      <w:r w:rsidRPr="00D0059A">
        <w:rPr>
          <w:rFonts w:ascii="Verdana" w:eastAsia="Times New Roman" w:hAnsi="Verdana" w:cs="Times New Roman"/>
          <w:color w:val="333333"/>
          <w:sz w:val="20"/>
          <w:szCs w:val="20"/>
          <w:lang/>
        </w:rPr>
        <w:t xml:space="preserve">, you'll never do well in math.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lastRenderedPageBreak/>
        <w:t xml:space="preserve">Math is a cultural thing, my culture never got it!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t xml:space="preserve">There's only one right way to do math.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b/>
          <w:bCs/>
          <w:color w:val="333333"/>
          <w:sz w:val="20"/>
          <w:szCs w:val="20"/>
          <w:lang/>
        </w:rPr>
        <w:t>Overcoming Math Anxiety</w:t>
      </w:r>
      <w:r w:rsidRPr="00D0059A">
        <w:rPr>
          <w:rFonts w:ascii="Verdana" w:eastAsia="Times New Roman" w:hAnsi="Verdana" w:cs="Times New Roman"/>
          <w:color w:val="333333"/>
          <w:sz w:val="20"/>
          <w:szCs w:val="20"/>
          <w:lang/>
        </w:rPr>
        <w:t xml:space="preserve">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t xml:space="preserve">1. A positive attitude will help. However, positive attitudes come with quality teaching for understanding which often isn't the case with many traditional approaches to teaching mathematics.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t xml:space="preserve">2. Ask </w:t>
      </w:r>
      <w:proofErr w:type="gramStart"/>
      <w:r w:rsidRPr="00D0059A">
        <w:rPr>
          <w:rFonts w:ascii="Verdana" w:eastAsia="Times New Roman" w:hAnsi="Verdana" w:cs="Times New Roman"/>
          <w:color w:val="333333"/>
          <w:sz w:val="20"/>
          <w:szCs w:val="20"/>
          <w:lang/>
        </w:rPr>
        <w:t>questions,</w:t>
      </w:r>
      <w:proofErr w:type="gramEnd"/>
      <w:r w:rsidRPr="00D0059A">
        <w:rPr>
          <w:rFonts w:ascii="Verdana" w:eastAsia="Times New Roman" w:hAnsi="Verdana" w:cs="Times New Roman"/>
          <w:color w:val="333333"/>
          <w:sz w:val="20"/>
          <w:szCs w:val="20"/>
          <w:lang/>
        </w:rPr>
        <w:t xml:space="preserve"> be determined to 'understand the math'. Don't settle for anything less during instruction. Ask for clear illustrations and or demonstrations or simulations.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t xml:space="preserve">3. Practice regularly, especially when you're having difficulty.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t xml:space="preserve">4. When total understanding escapes you, hire a tutor or work with peers that understand the math. You can do the math, sometimes it just take a different approach for you to understand some of the concepts.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t xml:space="preserve">5. Don't just read over your notes - do the math. Practice the math and make sure you can honestly state that you understand what you are doing.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t xml:space="preserve">6. </w:t>
      </w:r>
      <w:proofErr w:type="gramStart"/>
      <w:r w:rsidRPr="00D0059A">
        <w:rPr>
          <w:rFonts w:ascii="Verdana" w:eastAsia="Times New Roman" w:hAnsi="Verdana" w:cs="Times New Roman"/>
          <w:color w:val="333333"/>
          <w:sz w:val="20"/>
          <w:szCs w:val="20"/>
          <w:lang/>
        </w:rPr>
        <w:t>Be</w:t>
      </w:r>
      <w:proofErr w:type="gramEnd"/>
      <w:r w:rsidRPr="00D0059A">
        <w:rPr>
          <w:rFonts w:ascii="Verdana" w:eastAsia="Times New Roman" w:hAnsi="Verdana" w:cs="Times New Roman"/>
          <w:color w:val="333333"/>
          <w:sz w:val="20"/>
          <w:szCs w:val="20"/>
          <w:lang/>
        </w:rPr>
        <w:t xml:space="preserve"> persistent and don't over emphasize the fact that we all make mistakes. Remember, some of the most powerful learning stems from making a mistake. </w:t>
      </w:r>
    </w:p>
    <w:p w:rsidR="00D0059A" w:rsidRPr="00D0059A" w:rsidRDefault="00D0059A" w:rsidP="00D0059A">
      <w:pPr>
        <w:spacing w:before="100" w:beforeAutospacing="1" w:after="100" w:afterAutospacing="1" w:line="240" w:lineRule="auto"/>
        <w:rPr>
          <w:rFonts w:ascii="Verdana" w:eastAsia="Times New Roman" w:hAnsi="Verdana" w:cs="Times New Roman"/>
          <w:color w:val="333333"/>
          <w:sz w:val="20"/>
          <w:szCs w:val="20"/>
          <w:lang/>
        </w:rPr>
      </w:pPr>
      <w:r w:rsidRPr="00D0059A">
        <w:rPr>
          <w:rFonts w:ascii="Verdana" w:eastAsia="Times New Roman" w:hAnsi="Verdana" w:cs="Times New Roman"/>
          <w:color w:val="333333"/>
          <w:sz w:val="20"/>
          <w:szCs w:val="20"/>
          <w:lang/>
        </w:rPr>
        <w:t xml:space="preserve">Find out more about the </w:t>
      </w:r>
      <w:hyperlink r:id="rId7" w:history="1">
        <w:r w:rsidRPr="00D0059A">
          <w:rPr>
            <w:rFonts w:ascii="Verdana" w:eastAsia="Times New Roman" w:hAnsi="Verdana" w:cs="Times New Roman"/>
            <w:color w:val="3366CC"/>
            <w:sz w:val="20"/>
            <w:u w:val="single"/>
            <w:lang/>
          </w:rPr>
          <w:t>myths of doing math</w:t>
        </w:r>
      </w:hyperlink>
      <w:r w:rsidRPr="00D0059A">
        <w:rPr>
          <w:rFonts w:ascii="Verdana" w:eastAsia="Times New Roman" w:hAnsi="Verdana" w:cs="Times New Roman"/>
          <w:color w:val="333333"/>
          <w:sz w:val="20"/>
          <w:szCs w:val="20"/>
          <w:lang/>
        </w:rPr>
        <w:t xml:space="preserve"> and you too will overcome math anxiety. And, if you think making mistakes is a bad thing, look again. Sometimes the most powerful learning stems from making mistakes. Find out </w:t>
      </w:r>
      <w:hyperlink r:id="rId8" w:history="1">
        <w:r w:rsidRPr="00D0059A">
          <w:rPr>
            <w:rFonts w:ascii="Verdana" w:eastAsia="Times New Roman" w:hAnsi="Verdana" w:cs="Times New Roman"/>
            <w:color w:val="3366CC"/>
            <w:sz w:val="20"/>
            <w:u w:val="single"/>
            <w:lang/>
          </w:rPr>
          <w:t>how.</w:t>
        </w:r>
      </w:hyperlink>
      <w:r w:rsidRPr="00D0059A">
        <w:rPr>
          <w:rFonts w:ascii="Verdana" w:eastAsia="Times New Roman" w:hAnsi="Verdana" w:cs="Times New Roman"/>
          <w:color w:val="333333"/>
          <w:sz w:val="20"/>
          <w:szCs w:val="20"/>
          <w:lang/>
        </w:rPr>
        <w:t xml:space="preserve"> </w:t>
      </w:r>
    </w:p>
    <w:p w:rsidR="007379D8" w:rsidRDefault="007379D8"/>
    <w:sectPr w:rsidR="007379D8" w:rsidSect="007379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560DB"/>
    <w:multiLevelType w:val="multilevel"/>
    <w:tmpl w:val="07E2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D5676"/>
    <w:multiLevelType w:val="multilevel"/>
    <w:tmpl w:val="69EE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0059A"/>
    <w:rsid w:val="007379D8"/>
    <w:rsid w:val="00D00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D8"/>
  </w:style>
  <w:style w:type="paragraph" w:styleId="Heading1">
    <w:name w:val="heading 1"/>
    <w:basedOn w:val="Normal"/>
    <w:link w:val="Heading1Char"/>
    <w:uiPriority w:val="9"/>
    <w:qFormat/>
    <w:rsid w:val="00D005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0059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59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0059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0059A"/>
    <w:rPr>
      <w:color w:val="3366CC"/>
      <w:u w:val="single"/>
    </w:rPr>
  </w:style>
  <w:style w:type="paragraph" w:styleId="NormalWeb">
    <w:name w:val="Normal (Web)"/>
    <w:basedOn w:val="Normal"/>
    <w:uiPriority w:val="99"/>
    <w:semiHidden/>
    <w:unhideWhenUsed/>
    <w:rsid w:val="00D00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D0059A"/>
  </w:style>
  <w:style w:type="character" w:customStyle="1" w:styleId="d">
    <w:name w:val="d"/>
    <w:basedOn w:val="DefaultParagraphFont"/>
    <w:rsid w:val="00D0059A"/>
  </w:style>
</w:styles>
</file>

<file path=word/webSettings.xml><?xml version="1.0" encoding="utf-8"?>
<w:webSettings xmlns:r="http://schemas.openxmlformats.org/officeDocument/2006/relationships" xmlns:w="http://schemas.openxmlformats.org/wordprocessingml/2006/main">
  <w:divs>
    <w:div w:id="1328435420">
      <w:bodyDiv w:val="1"/>
      <w:marLeft w:val="0"/>
      <w:marRight w:val="0"/>
      <w:marTop w:val="0"/>
      <w:marBottom w:val="0"/>
      <w:divBdr>
        <w:top w:val="single" w:sz="24" w:space="0" w:color="FF3300"/>
        <w:left w:val="none" w:sz="0" w:space="0" w:color="auto"/>
        <w:bottom w:val="none" w:sz="0" w:space="0" w:color="auto"/>
        <w:right w:val="none" w:sz="0" w:space="0" w:color="auto"/>
      </w:divBdr>
      <w:divsChild>
        <w:div w:id="1489057351">
          <w:marLeft w:val="0"/>
          <w:marRight w:val="0"/>
          <w:marTop w:val="0"/>
          <w:marBottom w:val="180"/>
          <w:divBdr>
            <w:top w:val="none" w:sz="0" w:space="0" w:color="auto"/>
            <w:left w:val="none" w:sz="0" w:space="0" w:color="auto"/>
            <w:bottom w:val="none" w:sz="0" w:space="0" w:color="auto"/>
            <w:right w:val="none" w:sz="0" w:space="0" w:color="auto"/>
          </w:divBdr>
          <w:divsChild>
            <w:div w:id="2104253849">
              <w:marLeft w:val="0"/>
              <w:marRight w:val="0"/>
              <w:marTop w:val="0"/>
              <w:marBottom w:val="0"/>
              <w:divBdr>
                <w:top w:val="none" w:sz="0" w:space="0" w:color="auto"/>
                <w:left w:val="none" w:sz="0" w:space="0" w:color="auto"/>
                <w:bottom w:val="none" w:sz="0" w:space="0" w:color="auto"/>
                <w:right w:val="none" w:sz="0" w:space="0" w:color="auto"/>
              </w:divBdr>
              <w:divsChild>
                <w:div w:id="1967546188">
                  <w:marLeft w:val="0"/>
                  <w:marRight w:val="0"/>
                  <w:marTop w:val="0"/>
                  <w:marBottom w:val="0"/>
                  <w:divBdr>
                    <w:top w:val="none" w:sz="0" w:space="0" w:color="auto"/>
                    <w:left w:val="none" w:sz="0" w:space="0" w:color="auto"/>
                    <w:bottom w:val="none" w:sz="0" w:space="0" w:color="auto"/>
                    <w:right w:val="none" w:sz="0" w:space="0" w:color="auto"/>
                  </w:divBdr>
                </w:div>
                <w:div w:id="339820458">
                  <w:marLeft w:val="0"/>
                  <w:marRight w:val="0"/>
                  <w:marTop w:val="0"/>
                  <w:marBottom w:val="0"/>
                  <w:divBdr>
                    <w:top w:val="none" w:sz="0" w:space="0" w:color="auto"/>
                    <w:left w:val="none" w:sz="0" w:space="0" w:color="auto"/>
                    <w:bottom w:val="none" w:sz="0" w:space="0" w:color="auto"/>
                    <w:right w:val="none" w:sz="0" w:space="0" w:color="auto"/>
                  </w:divBdr>
                  <w:divsChild>
                    <w:div w:id="492141059">
                      <w:marLeft w:val="0"/>
                      <w:marRight w:val="0"/>
                      <w:marTop w:val="0"/>
                      <w:marBottom w:val="0"/>
                      <w:divBdr>
                        <w:top w:val="none" w:sz="0" w:space="0" w:color="auto"/>
                        <w:left w:val="none" w:sz="0" w:space="0" w:color="auto"/>
                        <w:bottom w:val="none" w:sz="0" w:space="0" w:color="auto"/>
                        <w:right w:val="none" w:sz="0" w:space="0" w:color="auto"/>
                      </w:divBdr>
                    </w:div>
                  </w:divsChild>
                </w:div>
                <w:div w:id="1357267218">
                  <w:marLeft w:val="0"/>
                  <w:marRight w:val="0"/>
                  <w:marTop w:val="0"/>
                  <w:marBottom w:val="0"/>
                  <w:divBdr>
                    <w:top w:val="none" w:sz="0" w:space="0" w:color="auto"/>
                    <w:left w:val="none" w:sz="0" w:space="0" w:color="auto"/>
                    <w:bottom w:val="none" w:sz="0" w:space="0" w:color="auto"/>
                    <w:right w:val="none" w:sz="0" w:space="0" w:color="auto"/>
                  </w:divBdr>
                  <w:divsChild>
                    <w:div w:id="1664696403">
                      <w:marLeft w:val="0"/>
                      <w:marRight w:val="0"/>
                      <w:marTop w:val="0"/>
                      <w:marBottom w:val="0"/>
                      <w:divBdr>
                        <w:top w:val="none" w:sz="0" w:space="0" w:color="auto"/>
                        <w:left w:val="none" w:sz="0" w:space="0" w:color="auto"/>
                        <w:bottom w:val="none" w:sz="0" w:space="0" w:color="auto"/>
                        <w:right w:val="none" w:sz="0" w:space="0" w:color="auto"/>
                      </w:divBdr>
                      <w:divsChild>
                        <w:div w:id="1150486308">
                          <w:marLeft w:val="0"/>
                          <w:marRight w:val="0"/>
                          <w:marTop w:val="120"/>
                          <w:marBottom w:val="0"/>
                          <w:divBdr>
                            <w:top w:val="none" w:sz="0" w:space="0" w:color="auto"/>
                            <w:left w:val="none" w:sz="0" w:space="0" w:color="auto"/>
                            <w:bottom w:val="none" w:sz="0" w:space="0" w:color="auto"/>
                            <w:right w:val="none" w:sz="0" w:space="0" w:color="auto"/>
                          </w:divBdr>
                          <w:divsChild>
                            <w:div w:id="1819613027">
                              <w:marLeft w:val="0"/>
                              <w:marRight w:val="0"/>
                              <w:marTop w:val="0"/>
                              <w:marBottom w:val="0"/>
                              <w:divBdr>
                                <w:top w:val="none" w:sz="0" w:space="0" w:color="auto"/>
                                <w:left w:val="none" w:sz="0" w:space="0" w:color="auto"/>
                                <w:bottom w:val="none" w:sz="0" w:space="0" w:color="auto"/>
                                <w:right w:val="none" w:sz="0" w:space="0" w:color="auto"/>
                              </w:divBdr>
                            </w:div>
                            <w:div w:id="879240887">
                              <w:marLeft w:val="0"/>
                              <w:marRight w:val="0"/>
                              <w:marTop w:val="0"/>
                              <w:marBottom w:val="0"/>
                              <w:divBdr>
                                <w:top w:val="none" w:sz="0" w:space="0" w:color="auto"/>
                                <w:left w:val="none" w:sz="0" w:space="0" w:color="auto"/>
                                <w:bottom w:val="none" w:sz="0" w:space="0" w:color="auto"/>
                                <w:right w:val="none" w:sz="0" w:space="0" w:color="auto"/>
                              </w:divBdr>
                            </w:div>
                          </w:divsChild>
                        </w:div>
                        <w:div w:id="1969043038">
                          <w:marLeft w:val="0"/>
                          <w:marRight w:val="0"/>
                          <w:marTop w:val="120"/>
                          <w:marBottom w:val="0"/>
                          <w:divBdr>
                            <w:top w:val="none" w:sz="0" w:space="0" w:color="auto"/>
                            <w:left w:val="none" w:sz="0" w:space="0" w:color="auto"/>
                            <w:bottom w:val="none" w:sz="0" w:space="0" w:color="auto"/>
                            <w:right w:val="none" w:sz="0" w:space="0" w:color="auto"/>
                          </w:divBdr>
                          <w:divsChild>
                            <w:div w:id="1750467721">
                              <w:marLeft w:val="0"/>
                              <w:marRight w:val="0"/>
                              <w:marTop w:val="0"/>
                              <w:marBottom w:val="0"/>
                              <w:divBdr>
                                <w:top w:val="none" w:sz="0" w:space="0" w:color="auto"/>
                                <w:left w:val="none" w:sz="0" w:space="0" w:color="auto"/>
                                <w:bottom w:val="none" w:sz="0" w:space="0" w:color="auto"/>
                                <w:right w:val="none" w:sz="0" w:space="0" w:color="auto"/>
                              </w:divBdr>
                            </w:div>
                          </w:divsChild>
                        </w:div>
                        <w:div w:id="990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h.about.com/od/reference/a/Errors.htm" TargetMode="External"/><Relationship Id="rId3" Type="http://schemas.openxmlformats.org/officeDocument/2006/relationships/settings" Target="settings.xml"/><Relationship Id="rId7" Type="http://schemas.openxmlformats.org/officeDocument/2006/relationships/hyperlink" Target="http://math.about.com/cs/mathreform/a/myth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h.about.com/od/reference/a/anxiety.htm" TargetMode="External"/><Relationship Id="rId5" Type="http://schemas.openxmlformats.org/officeDocument/2006/relationships/hyperlink" Target="http://math.about.com/bio/Deb-Russell-8887.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pcoles</dc:creator>
  <cp:keywords/>
  <dc:description/>
  <cp:lastModifiedBy>pcoles</cp:lastModifiedBy>
  <cp:revision>1</cp:revision>
  <dcterms:created xsi:type="dcterms:W3CDTF">2013-09-08T15:35:00Z</dcterms:created>
  <dcterms:modified xsi:type="dcterms:W3CDTF">2013-09-08T15:36:00Z</dcterms:modified>
</cp:coreProperties>
</file>